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Y="211"/>
        <w:tblW w:w="11062" w:type="dxa"/>
        <w:tblLook w:val="04A0" w:firstRow="1" w:lastRow="0" w:firstColumn="1" w:lastColumn="0" w:noHBand="0" w:noVBand="1"/>
      </w:tblPr>
      <w:tblGrid>
        <w:gridCol w:w="8784"/>
        <w:gridCol w:w="2278"/>
      </w:tblGrid>
      <w:tr w:rsidR="00AA2BD9" w:rsidRPr="00C77725" w:rsidTr="0088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2" w:type="dxa"/>
            <w:gridSpan w:val="2"/>
            <w:shd w:val="clear" w:color="auto" w:fill="00B0F0"/>
          </w:tcPr>
          <w:p w:rsidR="00AA2BD9" w:rsidRPr="00373BB7" w:rsidRDefault="00886CEF" w:rsidP="00886CEF">
            <w:pPr>
              <w:tabs>
                <w:tab w:val="left" w:pos="3420"/>
                <w:tab w:val="center" w:pos="5423"/>
              </w:tabs>
              <w:rPr>
                <w:rFonts w:cs="B Titr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B Titr"/>
                <w:b w:val="0"/>
                <w:bCs w:val="0"/>
                <w:sz w:val="28"/>
                <w:szCs w:val="28"/>
                <w:rtl/>
              </w:rPr>
              <w:tab/>
            </w:r>
            <w:r w:rsidRPr="00373BB7">
              <w:rPr>
                <w:rFonts w:cs="B Titr"/>
                <w:b w:val="0"/>
                <w:bCs w:val="0"/>
                <w:sz w:val="32"/>
                <w:szCs w:val="32"/>
                <w:rtl/>
              </w:rPr>
              <w:tab/>
            </w:r>
            <w:r w:rsidR="00AA2BD9" w:rsidRPr="00373BB7">
              <w:rPr>
                <w:rFonts w:cs="B Titr" w:hint="cs"/>
                <w:b w:val="0"/>
                <w:bCs w:val="0"/>
                <w:sz w:val="32"/>
                <w:szCs w:val="32"/>
                <w:rtl/>
              </w:rPr>
              <w:t>خلاصه راهنمای غربالگری دیابت</w:t>
            </w:r>
          </w:p>
        </w:tc>
      </w:tr>
      <w:tr w:rsidR="00886CEF" w:rsidRPr="00C77725" w:rsidTr="00AF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2E74B5" w:themeFill="accent1" w:themeFillShade="BF"/>
          </w:tcPr>
          <w:p w:rsidR="00886CEF" w:rsidRPr="00F56CA6" w:rsidRDefault="00886CEF" w:rsidP="00886CEF">
            <w:pPr>
              <w:pStyle w:val="ListParagraph"/>
              <w:bidi/>
              <w:spacing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F56CA6">
              <w:rPr>
                <w:rFonts w:cs="B Nazanin" w:hint="cs"/>
                <w:sz w:val="32"/>
                <w:szCs w:val="32"/>
                <w:rtl/>
              </w:rPr>
              <w:t>توضیحات</w:t>
            </w:r>
          </w:p>
        </w:tc>
        <w:tc>
          <w:tcPr>
            <w:tcW w:w="2278" w:type="dxa"/>
            <w:shd w:val="clear" w:color="auto" w:fill="2E74B5" w:themeFill="accent1" w:themeFillShade="BF"/>
            <w:vAlign w:val="center"/>
          </w:tcPr>
          <w:p w:rsidR="00886CEF" w:rsidRPr="00F56CA6" w:rsidRDefault="00886CEF" w:rsidP="00886CEF">
            <w:pPr>
              <w:pStyle w:val="ListParagraph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32"/>
                <w:szCs w:val="32"/>
                <w:rtl/>
              </w:rPr>
            </w:pPr>
            <w:r w:rsidRPr="00F56CA6">
              <w:rPr>
                <w:rFonts w:cs="B Nazanin" w:hint="cs"/>
                <w:sz w:val="32"/>
                <w:szCs w:val="32"/>
                <w:rtl/>
              </w:rPr>
              <w:t>عنوان</w:t>
            </w:r>
          </w:p>
        </w:tc>
      </w:tr>
      <w:tr w:rsidR="00AA2BD9" w:rsidRPr="00C77725" w:rsidTr="00AF680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AA2BD9" w:rsidRPr="00094834" w:rsidRDefault="00AA2BD9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کلیه افراد بالای 40 سال</w:t>
            </w:r>
          </w:p>
          <w:p w:rsidR="00AA2BD9" w:rsidRPr="00094834" w:rsidRDefault="00702999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کلیه </w:t>
            </w:r>
            <w:r w:rsidR="00AA2BD9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زنان باردار</w:t>
            </w:r>
          </w:p>
        </w:tc>
        <w:tc>
          <w:tcPr>
            <w:tcW w:w="2278" w:type="dxa"/>
            <w:vAlign w:val="center"/>
          </w:tcPr>
          <w:p w:rsidR="00AA2BD9" w:rsidRPr="00094834" w:rsidRDefault="00886CEF" w:rsidP="00886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انجام آزمایش بدون در نظر گرفتن عامل خطر</w:t>
            </w:r>
          </w:p>
        </w:tc>
      </w:tr>
      <w:tr w:rsidR="00915D67" w:rsidRPr="00C77725" w:rsidTr="00AF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915D67" w:rsidRPr="00886CEF" w:rsidRDefault="00886CEF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sz w:val="28"/>
                <w:szCs w:val="28"/>
              </w:rPr>
            </w:pPr>
            <w:r w:rsidRPr="00886CEF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 w:rsidR="00915D67" w:rsidRPr="00886CEF">
              <w:rPr>
                <w:rFonts w:cs="B Nazanin" w:hint="cs"/>
                <w:sz w:val="28"/>
                <w:szCs w:val="28"/>
                <w:rtl/>
              </w:rPr>
              <w:t>افراد زیر 40 سال دارای یکی از عوامل خطر زیر</w:t>
            </w:r>
            <w:r w:rsidRPr="00886CEF">
              <w:rPr>
                <w:rFonts w:cs="B Nazanin" w:hint="cs"/>
                <w:sz w:val="28"/>
                <w:szCs w:val="28"/>
                <w:rtl/>
              </w:rPr>
              <w:t>انجام آزمایش ضروریست</w:t>
            </w:r>
            <w:r w:rsidR="00915D67" w:rsidRPr="00886CEF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اضافه وزن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چاق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سابقه خانوادگی دیابت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سابقه فشارخون بالا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فشار خون </w:t>
            </w:r>
            <w:r w:rsidR="00AA2BD9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90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/</w:t>
            </w:r>
            <w:r w:rsidR="00AA2BD9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140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 بالاتر</w:t>
            </w:r>
            <w:r w:rsidR="00AA2BD9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در غربالگری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سابقه دیابت بارداری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افراد کم تحرک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افراد دارای سکته قلبی یا مغزی</w:t>
            </w:r>
          </w:p>
        </w:tc>
        <w:tc>
          <w:tcPr>
            <w:tcW w:w="2278" w:type="dxa"/>
            <w:vAlign w:val="center"/>
          </w:tcPr>
          <w:p w:rsidR="00915D67" w:rsidRPr="00094834" w:rsidRDefault="00886CEF" w:rsidP="00886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انجام آزمایش در افراد دارای عامل خطر</w:t>
            </w:r>
            <w:r w:rsidR="00C347CC" w:rsidRPr="00094834">
              <w:rPr>
                <w:rFonts w:cs="B Titr" w:hint="cs"/>
                <w:sz w:val="24"/>
                <w:szCs w:val="24"/>
                <w:rtl/>
              </w:rPr>
              <w:t>زیر 40 سال</w:t>
            </w:r>
          </w:p>
        </w:tc>
      </w:tr>
      <w:tr w:rsidR="00915D67" w:rsidRPr="00C77725" w:rsidTr="00AF680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آزمایشگاههای منتخب</w:t>
            </w:r>
          </w:p>
          <w:p w:rsidR="00915D67" w:rsidRPr="00094834" w:rsidRDefault="00915D67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واحدهای بهداشتی </w:t>
            </w:r>
            <w:r w:rsidRPr="00094834">
              <w:rPr>
                <w:rFonts w:ascii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درمانی تعیین شده </w:t>
            </w:r>
            <w:r w:rsidR="00CF4676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زیر نظر پزشک </w:t>
            </w:r>
            <w:r w:rsidR="00CF4676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2278" w:type="dxa"/>
            <w:vAlign w:val="center"/>
          </w:tcPr>
          <w:p w:rsidR="00915D67" w:rsidRPr="00094834" w:rsidRDefault="00915D67" w:rsidP="0009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094834">
              <w:rPr>
                <w:rFonts w:cs="B Titr" w:hint="cs"/>
                <w:sz w:val="24"/>
                <w:szCs w:val="24"/>
                <w:rtl/>
              </w:rPr>
              <w:t>محل نمونه گیری</w:t>
            </w:r>
          </w:p>
        </w:tc>
      </w:tr>
      <w:tr w:rsidR="00915D67" w:rsidRPr="00C77725" w:rsidTr="00AF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915D67" w:rsidRPr="00094834" w:rsidRDefault="00EF3E51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8</w:t>
            </w:r>
            <w:r w:rsidR="00782F6D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A5EA2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تا 12 ساعت</w:t>
            </w:r>
            <w:r w:rsidR="00886CE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B14DF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( نوشیدن آب بلامانع است)</w:t>
            </w:r>
          </w:p>
        </w:tc>
        <w:tc>
          <w:tcPr>
            <w:tcW w:w="2278" w:type="dxa"/>
            <w:vAlign w:val="center"/>
          </w:tcPr>
          <w:p w:rsidR="00915D67" w:rsidRPr="00094834" w:rsidRDefault="00FA5EA2" w:rsidP="00094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094834">
              <w:rPr>
                <w:rFonts w:cs="B Titr" w:hint="cs"/>
                <w:sz w:val="24"/>
                <w:szCs w:val="24"/>
                <w:rtl/>
              </w:rPr>
              <w:t>مدت زمان ناشتایی</w:t>
            </w:r>
          </w:p>
        </w:tc>
      </w:tr>
      <w:tr w:rsidR="00915D67" w:rsidRPr="00C77725" w:rsidTr="00AF6808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8E0988" w:rsidRPr="00094834" w:rsidRDefault="008E0988" w:rsidP="00886CEF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قند خون 126 میلیگرم </w:t>
            </w:r>
            <w:r w:rsidR="00886CE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بر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دسی لیتر و بیشتر</w:t>
            </w:r>
          </w:p>
          <w:p w:rsidR="008E0988" w:rsidRPr="00094834" w:rsidRDefault="00782F6D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در زنان باردار: </w:t>
            </w:r>
            <w:r w:rsidR="008E0988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قند خون 92 میلیگرم در دسی لیتر و بیشتر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:rsidR="00915D67" w:rsidRPr="00094834" w:rsidRDefault="008E0988" w:rsidP="0009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094834">
              <w:rPr>
                <w:rFonts w:cs="B Titr" w:hint="cs"/>
                <w:sz w:val="24"/>
                <w:szCs w:val="24"/>
                <w:rtl/>
              </w:rPr>
              <w:t>شرایط ارجاع به پزشک</w:t>
            </w:r>
          </w:p>
        </w:tc>
      </w:tr>
      <w:tr w:rsidR="00CF4071" w:rsidRPr="00C77725" w:rsidTr="00AF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CF4071" w:rsidRPr="00094834" w:rsidRDefault="00CF4071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color w:val="C0000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غلظت قند </w:t>
            </w:r>
            <w:r w:rsidR="00D52678"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>پلاسمای</w:t>
            </w:r>
            <w:r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وریدی در </w:t>
            </w:r>
            <w:r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u w:val="single"/>
                <w:rtl/>
              </w:rPr>
              <w:t>دو نوبت</w:t>
            </w:r>
            <w:r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</w:t>
            </w:r>
            <w:r w:rsidR="001F5054"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</w:t>
            </w:r>
            <w:r w:rsidRPr="00094834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>ناشتا مساوی یا بیشتر از 126میلیگرم بر دسی لیتر باشد.</w:t>
            </w:r>
          </w:p>
          <w:p w:rsidR="00CF4071" w:rsidRPr="00094834" w:rsidRDefault="00CF4071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غلظت قند </w:t>
            </w:r>
            <w:r w:rsidR="00D52678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پلاسمای وریدی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در یک نمونه اتفاقی( </w:t>
            </w:r>
            <w:r w:rsidR="00E00A6E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نمونه ای که بدون در نظر گرفتن زمان آخرین وعده غذایی گرفته شود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)مساوی یا بیشتر از 200میلیگرم بر دسی لیتر باشد</w:t>
            </w:r>
            <w:r w:rsidR="006C78E6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52678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همراه با علائم واضح دیابت</w:t>
            </w:r>
            <w:r w:rsidR="006C78E6"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D52678" w:rsidRPr="00094834" w:rsidRDefault="00D52678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غلظت قند پلاسمای وریدی دوساعت پس از مصرف 75 گرم گلوکز مساوی یا بیشتر از 200میلیگرم بر دسی لیتر باشد.</w:t>
            </w:r>
          </w:p>
          <w:p w:rsidR="00D52678" w:rsidRPr="00094834" w:rsidRDefault="00D52678" w:rsidP="00886CEF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میزان هموگلوبین گلیکوزیله 6.4 درصد یا بالاتر باشد.</w:t>
            </w:r>
          </w:p>
        </w:tc>
        <w:tc>
          <w:tcPr>
            <w:tcW w:w="2278" w:type="dxa"/>
            <w:vAlign w:val="center"/>
          </w:tcPr>
          <w:p w:rsidR="00CF4071" w:rsidRPr="00094834" w:rsidRDefault="00CF4071" w:rsidP="00094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094834">
              <w:rPr>
                <w:rFonts w:cs="B Titr" w:hint="cs"/>
                <w:sz w:val="24"/>
                <w:szCs w:val="24"/>
                <w:rtl/>
              </w:rPr>
              <w:t>معیار تشخیص دیابت</w:t>
            </w:r>
          </w:p>
        </w:tc>
      </w:tr>
      <w:tr w:rsidR="00E16A37" w:rsidRPr="00C77725" w:rsidTr="00AF6808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:rsidR="00707A19" w:rsidRPr="00094834" w:rsidRDefault="00D52678" w:rsidP="00094834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886CEF">
              <w:rPr>
                <w:rFonts w:cs="B Nazanin" w:hint="cs"/>
                <w:color w:val="C00000"/>
                <w:sz w:val="28"/>
                <w:szCs w:val="28"/>
                <w:rtl/>
              </w:rPr>
              <w:t>در این طرح روش اول به عنوان معیار تشخیص در نظر گرفته شده است</w:t>
            </w:r>
            <w:r w:rsidRPr="00886CEF">
              <w:rPr>
                <w:rFonts w:cs="B Nazanin" w:hint="cs"/>
                <w:b w:val="0"/>
                <w:bCs w:val="0"/>
                <w:color w:val="C00000"/>
                <w:sz w:val="28"/>
                <w:szCs w:val="28"/>
                <w:rtl/>
              </w:rPr>
              <w:t xml:space="preserve"> </w:t>
            </w: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D52678" w:rsidRPr="00094834" w:rsidRDefault="00F912B7" w:rsidP="00886CEF">
            <w:pPr>
              <w:pStyle w:val="ListParagraph"/>
              <w:numPr>
                <w:ilvl w:val="0"/>
                <w:numId w:val="48"/>
              </w:numPr>
              <w:bidi/>
              <w:spacing w:line="276" w:lineRule="auto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9483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با توجه به اینکه در نمونه غیر ناشتا اگر میزان قند خون زیر 200باشد تصمیم گیری دشوار است </w:t>
            </w:r>
            <w:r w:rsidRPr="00886CE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بنابراین </w:t>
            </w:r>
            <w:r w:rsidRPr="00886CEF">
              <w:rPr>
                <w:rFonts w:cs="B Nazanin" w:hint="cs"/>
                <w:b w:val="0"/>
                <w:bCs w:val="0"/>
                <w:sz w:val="28"/>
                <w:szCs w:val="28"/>
                <w:u w:val="single"/>
                <w:rtl/>
              </w:rPr>
              <w:t>انجام آزمایش ناشتا قویا پیشنهاد می گردد</w:t>
            </w:r>
            <w:r w:rsidRPr="00886CE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2278" w:type="dxa"/>
            <w:vAlign w:val="center"/>
          </w:tcPr>
          <w:p w:rsidR="00E16A37" w:rsidRPr="00094834" w:rsidRDefault="00D52678" w:rsidP="0009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094834">
              <w:rPr>
                <w:rFonts w:cs="B Titr" w:hint="cs"/>
                <w:sz w:val="24"/>
                <w:szCs w:val="24"/>
                <w:rtl/>
              </w:rPr>
              <w:t>نکته مورد توجه</w:t>
            </w:r>
          </w:p>
        </w:tc>
      </w:tr>
    </w:tbl>
    <w:p w:rsidR="00A14DE3" w:rsidRPr="00C04438" w:rsidRDefault="00A14DE3" w:rsidP="00EF3E51">
      <w:pPr>
        <w:jc w:val="center"/>
      </w:pPr>
    </w:p>
    <w:sectPr w:rsidR="00A14DE3" w:rsidRPr="00C04438" w:rsidSect="00094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C4" w:rsidRDefault="00AF58C4" w:rsidP="008078E8">
      <w:pPr>
        <w:spacing w:after="0" w:line="240" w:lineRule="auto"/>
      </w:pPr>
      <w:r>
        <w:separator/>
      </w:r>
    </w:p>
  </w:endnote>
  <w:endnote w:type="continuationSeparator" w:id="0">
    <w:p w:rsidR="00AF58C4" w:rsidRDefault="00AF58C4" w:rsidP="0080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C4" w:rsidRDefault="00AF58C4" w:rsidP="008078E8">
      <w:pPr>
        <w:spacing w:after="0" w:line="240" w:lineRule="auto"/>
      </w:pPr>
      <w:r>
        <w:separator/>
      </w:r>
    </w:p>
  </w:footnote>
  <w:footnote w:type="continuationSeparator" w:id="0">
    <w:p w:rsidR="00AF58C4" w:rsidRDefault="00AF58C4" w:rsidP="0080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48C"/>
    <w:multiLevelType w:val="hybridMultilevel"/>
    <w:tmpl w:val="978091A0"/>
    <w:lvl w:ilvl="0" w:tplc="38242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440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04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4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87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E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AD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8F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B94"/>
    <w:multiLevelType w:val="hybridMultilevel"/>
    <w:tmpl w:val="4E66072C"/>
    <w:lvl w:ilvl="0" w:tplc="9C90E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EF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06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0B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01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26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8E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F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6E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F78"/>
    <w:multiLevelType w:val="hybridMultilevel"/>
    <w:tmpl w:val="CB400D76"/>
    <w:lvl w:ilvl="0" w:tplc="C68C7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E6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B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00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C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21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1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A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A8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3708"/>
    <w:multiLevelType w:val="hybridMultilevel"/>
    <w:tmpl w:val="B39E5E18"/>
    <w:lvl w:ilvl="0" w:tplc="50648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E0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EF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4D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0D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C4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8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21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EA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453"/>
    <w:multiLevelType w:val="hybridMultilevel"/>
    <w:tmpl w:val="AEAEEA8A"/>
    <w:lvl w:ilvl="0" w:tplc="34EA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6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8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6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2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A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06001A"/>
    <w:multiLevelType w:val="hybridMultilevel"/>
    <w:tmpl w:val="46EE985A"/>
    <w:lvl w:ilvl="0" w:tplc="64FC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C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0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2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6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F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5D07EA"/>
    <w:multiLevelType w:val="hybridMultilevel"/>
    <w:tmpl w:val="767272C2"/>
    <w:lvl w:ilvl="0" w:tplc="E6AE2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E2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4E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AA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E5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0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0E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CB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60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2146"/>
    <w:multiLevelType w:val="hybridMultilevel"/>
    <w:tmpl w:val="55609E9A"/>
    <w:lvl w:ilvl="0" w:tplc="1868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0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6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0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985B98"/>
    <w:multiLevelType w:val="hybridMultilevel"/>
    <w:tmpl w:val="26BA157E"/>
    <w:lvl w:ilvl="0" w:tplc="05F87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FF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2C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E5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8F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67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5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AA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0E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D6C"/>
    <w:multiLevelType w:val="hybridMultilevel"/>
    <w:tmpl w:val="E2BCE8D2"/>
    <w:lvl w:ilvl="0" w:tplc="4F4A5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AA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04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5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64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86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47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45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28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0217E"/>
    <w:multiLevelType w:val="hybridMultilevel"/>
    <w:tmpl w:val="4F2A6112"/>
    <w:lvl w:ilvl="0" w:tplc="5942C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CFD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C4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A2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3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00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41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43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4A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90EA4"/>
    <w:multiLevelType w:val="hybridMultilevel"/>
    <w:tmpl w:val="3514C3DA"/>
    <w:lvl w:ilvl="0" w:tplc="15B4E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632E5"/>
    <w:multiLevelType w:val="hybridMultilevel"/>
    <w:tmpl w:val="7E840FAA"/>
    <w:lvl w:ilvl="0" w:tplc="463CD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4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29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E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4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5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A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8518F4"/>
    <w:multiLevelType w:val="hybridMultilevel"/>
    <w:tmpl w:val="B5E827FE"/>
    <w:lvl w:ilvl="0" w:tplc="FC5CEB34"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D1593"/>
    <w:multiLevelType w:val="hybridMultilevel"/>
    <w:tmpl w:val="F4ECC5CA"/>
    <w:lvl w:ilvl="0" w:tplc="75C6A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65D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4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CC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24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B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9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E3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2A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EFC"/>
    <w:multiLevelType w:val="hybridMultilevel"/>
    <w:tmpl w:val="70DE5000"/>
    <w:lvl w:ilvl="0" w:tplc="8E5E1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C1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C3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48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81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66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03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EB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32BD0"/>
    <w:multiLevelType w:val="hybridMultilevel"/>
    <w:tmpl w:val="F8C08154"/>
    <w:lvl w:ilvl="0" w:tplc="150CC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C7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A6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D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01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09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D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6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65C1"/>
    <w:multiLevelType w:val="hybridMultilevel"/>
    <w:tmpl w:val="DD580F54"/>
    <w:lvl w:ilvl="0" w:tplc="55644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8B4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4C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06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CD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CF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06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E7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8D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A8C"/>
    <w:multiLevelType w:val="hybridMultilevel"/>
    <w:tmpl w:val="DFD45CB6"/>
    <w:lvl w:ilvl="0" w:tplc="26E2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2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0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6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68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6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9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7D5424"/>
    <w:multiLevelType w:val="hybridMultilevel"/>
    <w:tmpl w:val="482C2630"/>
    <w:lvl w:ilvl="0" w:tplc="71FEA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2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21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B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C3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0A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6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2B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C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17D"/>
    <w:multiLevelType w:val="hybridMultilevel"/>
    <w:tmpl w:val="58644754"/>
    <w:lvl w:ilvl="0" w:tplc="EC84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4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4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0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69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6C225B"/>
    <w:multiLevelType w:val="hybridMultilevel"/>
    <w:tmpl w:val="59C8C3F8"/>
    <w:lvl w:ilvl="0" w:tplc="AA224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EDB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5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4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4B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6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0C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81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4A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01240"/>
    <w:multiLevelType w:val="hybridMultilevel"/>
    <w:tmpl w:val="9DA8AA6C"/>
    <w:lvl w:ilvl="0" w:tplc="95DCC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0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EE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2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6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0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851873"/>
    <w:multiLevelType w:val="hybridMultilevel"/>
    <w:tmpl w:val="5D865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A032C2"/>
    <w:multiLevelType w:val="hybridMultilevel"/>
    <w:tmpl w:val="DFE869EC"/>
    <w:lvl w:ilvl="0" w:tplc="240A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8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E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0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A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2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0F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E96DED"/>
    <w:multiLevelType w:val="hybridMultilevel"/>
    <w:tmpl w:val="B79EB59A"/>
    <w:lvl w:ilvl="0" w:tplc="77C4FA22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AE125432" w:tentative="1">
      <w:start w:val="1"/>
      <w:numFmt w:val="bullet"/>
      <w:lvlText w:val=""/>
      <w:lvlJc w:val="left"/>
      <w:pPr>
        <w:tabs>
          <w:tab w:val="num" w:pos="1471"/>
        </w:tabs>
        <w:ind w:left="1471" w:hanging="360"/>
      </w:pPr>
      <w:rPr>
        <w:rFonts w:ascii="Wingdings" w:hAnsi="Wingdings" w:hint="default"/>
      </w:rPr>
    </w:lvl>
    <w:lvl w:ilvl="2" w:tplc="91B66E7A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AEAED3FC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4" w:tplc="07244A3C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</w:rPr>
    </w:lvl>
    <w:lvl w:ilvl="5" w:tplc="437C3E74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5184C572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7" w:tplc="4F5E4CFE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</w:rPr>
    </w:lvl>
    <w:lvl w:ilvl="8" w:tplc="FFAAA54A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26" w15:restartNumberingAfterBreak="0">
    <w:nsid w:val="48A656AD"/>
    <w:multiLevelType w:val="hybridMultilevel"/>
    <w:tmpl w:val="6B16B822"/>
    <w:lvl w:ilvl="0" w:tplc="6AA22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605E2"/>
    <w:multiLevelType w:val="hybridMultilevel"/>
    <w:tmpl w:val="BAAE1806"/>
    <w:lvl w:ilvl="0" w:tplc="19F2C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C5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8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0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7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AD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E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CA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ED64D9"/>
    <w:multiLevelType w:val="hybridMultilevel"/>
    <w:tmpl w:val="6A941046"/>
    <w:lvl w:ilvl="0" w:tplc="9DDEB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07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23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86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87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F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9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25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86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50F19"/>
    <w:multiLevelType w:val="hybridMultilevel"/>
    <w:tmpl w:val="BE380EF8"/>
    <w:lvl w:ilvl="0" w:tplc="B71AD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E1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8D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A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5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C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65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E6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37A0C"/>
    <w:multiLevelType w:val="hybridMultilevel"/>
    <w:tmpl w:val="F1029650"/>
    <w:lvl w:ilvl="0" w:tplc="F906E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2D5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00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0C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E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A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C3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C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4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B3CF5"/>
    <w:multiLevelType w:val="hybridMultilevel"/>
    <w:tmpl w:val="72F46516"/>
    <w:lvl w:ilvl="0" w:tplc="856CF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A8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8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A1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42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8F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2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9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FA3272"/>
    <w:multiLevelType w:val="hybridMultilevel"/>
    <w:tmpl w:val="FB64F7E8"/>
    <w:lvl w:ilvl="0" w:tplc="1D06E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0E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AE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E9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08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E3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64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C4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0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6186E"/>
    <w:multiLevelType w:val="hybridMultilevel"/>
    <w:tmpl w:val="B26EDD20"/>
    <w:lvl w:ilvl="0" w:tplc="19F2C5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0D45BC"/>
    <w:multiLevelType w:val="hybridMultilevel"/>
    <w:tmpl w:val="182A735A"/>
    <w:lvl w:ilvl="0" w:tplc="BB1A4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48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C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65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69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9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E8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CF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EC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754DF"/>
    <w:multiLevelType w:val="hybridMultilevel"/>
    <w:tmpl w:val="74B49B42"/>
    <w:lvl w:ilvl="0" w:tplc="D21E7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4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CB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ED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C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E7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3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2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E5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27AD1"/>
    <w:multiLevelType w:val="hybridMultilevel"/>
    <w:tmpl w:val="CE94A282"/>
    <w:lvl w:ilvl="0" w:tplc="F3D2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B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A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8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24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20471F"/>
    <w:multiLevelType w:val="hybridMultilevel"/>
    <w:tmpl w:val="62C23458"/>
    <w:lvl w:ilvl="0" w:tplc="894A5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8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C8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02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C7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B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2E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0B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89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45F53"/>
    <w:multiLevelType w:val="hybridMultilevel"/>
    <w:tmpl w:val="CDC0BDB0"/>
    <w:lvl w:ilvl="0" w:tplc="00B21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B2D6E"/>
    <w:multiLevelType w:val="hybridMultilevel"/>
    <w:tmpl w:val="18223C02"/>
    <w:lvl w:ilvl="0" w:tplc="3AB48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A5D7D"/>
    <w:multiLevelType w:val="hybridMultilevel"/>
    <w:tmpl w:val="A500A26A"/>
    <w:lvl w:ilvl="0" w:tplc="19F2C5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5F5D1A"/>
    <w:multiLevelType w:val="hybridMultilevel"/>
    <w:tmpl w:val="D9D8B2C0"/>
    <w:lvl w:ilvl="0" w:tplc="08D2B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8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4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B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E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A9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8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C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6120B64"/>
    <w:multiLevelType w:val="hybridMultilevel"/>
    <w:tmpl w:val="5756E63A"/>
    <w:lvl w:ilvl="0" w:tplc="E3BAF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1E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AA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7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E5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E1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3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88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2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033F4"/>
    <w:multiLevelType w:val="hybridMultilevel"/>
    <w:tmpl w:val="B8ECE70C"/>
    <w:lvl w:ilvl="0" w:tplc="757E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8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A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FF77CF"/>
    <w:multiLevelType w:val="hybridMultilevel"/>
    <w:tmpl w:val="A66A9B70"/>
    <w:lvl w:ilvl="0" w:tplc="39D6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B4D0D"/>
    <w:multiLevelType w:val="hybridMultilevel"/>
    <w:tmpl w:val="82A697E6"/>
    <w:lvl w:ilvl="0" w:tplc="0064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87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C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6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6D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CA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CE4A9E"/>
    <w:multiLevelType w:val="hybridMultilevel"/>
    <w:tmpl w:val="AC26B19A"/>
    <w:lvl w:ilvl="0" w:tplc="CCB03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BC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B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A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8B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61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0EB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E6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61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121F"/>
    <w:multiLevelType w:val="hybridMultilevel"/>
    <w:tmpl w:val="B32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2"/>
  </w:num>
  <w:num w:numId="4">
    <w:abstractNumId w:val="27"/>
  </w:num>
  <w:num w:numId="5">
    <w:abstractNumId w:val="20"/>
  </w:num>
  <w:num w:numId="6">
    <w:abstractNumId w:val="5"/>
  </w:num>
  <w:num w:numId="7">
    <w:abstractNumId w:val="22"/>
  </w:num>
  <w:num w:numId="8">
    <w:abstractNumId w:val="31"/>
  </w:num>
  <w:num w:numId="9">
    <w:abstractNumId w:val="6"/>
  </w:num>
  <w:num w:numId="10">
    <w:abstractNumId w:val="42"/>
  </w:num>
  <w:num w:numId="11">
    <w:abstractNumId w:val="35"/>
  </w:num>
  <w:num w:numId="12">
    <w:abstractNumId w:val="37"/>
  </w:num>
  <w:num w:numId="13">
    <w:abstractNumId w:val="21"/>
  </w:num>
  <w:num w:numId="14">
    <w:abstractNumId w:val="32"/>
  </w:num>
  <w:num w:numId="15">
    <w:abstractNumId w:val="16"/>
  </w:num>
  <w:num w:numId="16">
    <w:abstractNumId w:val="0"/>
  </w:num>
  <w:num w:numId="17">
    <w:abstractNumId w:val="19"/>
  </w:num>
  <w:num w:numId="18">
    <w:abstractNumId w:val="8"/>
  </w:num>
  <w:num w:numId="19">
    <w:abstractNumId w:val="28"/>
  </w:num>
  <w:num w:numId="20">
    <w:abstractNumId w:val="14"/>
  </w:num>
  <w:num w:numId="21">
    <w:abstractNumId w:val="25"/>
  </w:num>
  <w:num w:numId="22">
    <w:abstractNumId w:val="46"/>
  </w:num>
  <w:num w:numId="23">
    <w:abstractNumId w:val="9"/>
  </w:num>
  <w:num w:numId="24">
    <w:abstractNumId w:val="15"/>
  </w:num>
  <w:num w:numId="25">
    <w:abstractNumId w:val="17"/>
  </w:num>
  <w:num w:numId="26">
    <w:abstractNumId w:val="2"/>
  </w:num>
  <w:num w:numId="27">
    <w:abstractNumId w:val="34"/>
  </w:num>
  <w:num w:numId="28">
    <w:abstractNumId w:val="1"/>
  </w:num>
  <w:num w:numId="29">
    <w:abstractNumId w:val="3"/>
  </w:num>
  <w:num w:numId="30">
    <w:abstractNumId w:val="10"/>
  </w:num>
  <w:num w:numId="31">
    <w:abstractNumId w:val="29"/>
  </w:num>
  <w:num w:numId="32">
    <w:abstractNumId w:val="30"/>
  </w:num>
  <w:num w:numId="33">
    <w:abstractNumId w:val="39"/>
  </w:num>
  <w:num w:numId="34">
    <w:abstractNumId w:val="44"/>
  </w:num>
  <w:num w:numId="35">
    <w:abstractNumId w:val="13"/>
  </w:num>
  <w:num w:numId="36">
    <w:abstractNumId w:val="26"/>
  </w:num>
  <w:num w:numId="37">
    <w:abstractNumId w:val="47"/>
  </w:num>
  <w:num w:numId="38">
    <w:abstractNumId w:val="11"/>
  </w:num>
  <w:num w:numId="39">
    <w:abstractNumId w:val="33"/>
  </w:num>
  <w:num w:numId="40">
    <w:abstractNumId w:val="40"/>
  </w:num>
  <w:num w:numId="41">
    <w:abstractNumId w:val="43"/>
  </w:num>
  <w:num w:numId="42">
    <w:abstractNumId w:val="45"/>
  </w:num>
  <w:num w:numId="43">
    <w:abstractNumId w:val="24"/>
  </w:num>
  <w:num w:numId="44">
    <w:abstractNumId w:val="4"/>
  </w:num>
  <w:num w:numId="45">
    <w:abstractNumId w:val="36"/>
  </w:num>
  <w:num w:numId="46">
    <w:abstractNumId w:val="23"/>
  </w:num>
  <w:num w:numId="47">
    <w:abstractNumId w:val="1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D1"/>
    <w:rsid w:val="00002921"/>
    <w:rsid w:val="0002185A"/>
    <w:rsid w:val="000777E0"/>
    <w:rsid w:val="00090115"/>
    <w:rsid w:val="00094834"/>
    <w:rsid w:val="000A44EF"/>
    <w:rsid w:val="000B1FD2"/>
    <w:rsid w:val="000B5A91"/>
    <w:rsid w:val="000E1730"/>
    <w:rsid w:val="000E19E7"/>
    <w:rsid w:val="000F38C4"/>
    <w:rsid w:val="00102165"/>
    <w:rsid w:val="00102CE6"/>
    <w:rsid w:val="00106528"/>
    <w:rsid w:val="00125A34"/>
    <w:rsid w:val="00131835"/>
    <w:rsid w:val="0013783E"/>
    <w:rsid w:val="00153C69"/>
    <w:rsid w:val="00162948"/>
    <w:rsid w:val="00186232"/>
    <w:rsid w:val="001A663B"/>
    <w:rsid w:val="001B227E"/>
    <w:rsid w:val="001B2FD4"/>
    <w:rsid w:val="001B7367"/>
    <w:rsid w:val="001C700E"/>
    <w:rsid w:val="001E6655"/>
    <w:rsid w:val="001F0144"/>
    <w:rsid w:val="001F5054"/>
    <w:rsid w:val="002061FA"/>
    <w:rsid w:val="00213314"/>
    <w:rsid w:val="00236500"/>
    <w:rsid w:val="00241F04"/>
    <w:rsid w:val="002543B6"/>
    <w:rsid w:val="002564DD"/>
    <w:rsid w:val="00274BCF"/>
    <w:rsid w:val="00282EA8"/>
    <w:rsid w:val="0029259C"/>
    <w:rsid w:val="00292920"/>
    <w:rsid w:val="002944FB"/>
    <w:rsid w:val="002A0AF3"/>
    <w:rsid w:val="002A3FB2"/>
    <w:rsid w:val="002A5E0C"/>
    <w:rsid w:val="002B4BB5"/>
    <w:rsid w:val="002D0F0E"/>
    <w:rsid w:val="002E09DA"/>
    <w:rsid w:val="002E389C"/>
    <w:rsid w:val="002F17E9"/>
    <w:rsid w:val="0030156D"/>
    <w:rsid w:val="0032477C"/>
    <w:rsid w:val="003268DA"/>
    <w:rsid w:val="00333805"/>
    <w:rsid w:val="00335D63"/>
    <w:rsid w:val="00373BB7"/>
    <w:rsid w:val="00375E93"/>
    <w:rsid w:val="00395821"/>
    <w:rsid w:val="003A65F9"/>
    <w:rsid w:val="003C35F7"/>
    <w:rsid w:val="003C6CC8"/>
    <w:rsid w:val="003C6FDC"/>
    <w:rsid w:val="003C7EEF"/>
    <w:rsid w:val="003D7FE1"/>
    <w:rsid w:val="003F41B9"/>
    <w:rsid w:val="003F750D"/>
    <w:rsid w:val="00402F3C"/>
    <w:rsid w:val="004264D4"/>
    <w:rsid w:val="004356CA"/>
    <w:rsid w:val="0045757E"/>
    <w:rsid w:val="00470755"/>
    <w:rsid w:val="00480A03"/>
    <w:rsid w:val="004A5F2A"/>
    <w:rsid w:val="004A7C8E"/>
    <w:rsid w:val="004B01B3"/>
    <w:rsid w:val="004B5A8F"/>
    <w:rsid w:val="004C2F5E"/>
    <w:rsid w:val="004C7990"/>
    <w:rsid w:val="004C7AC7"/>
    <w:rsid w:val="004D554A"/>
    <w:rsid w:val="004F0B20"/>
    <w:rsid w:val="004F724B"/>
    <w:rsid w:val="00504CF0"/>
    <w:rsid w:val="00512AA9"/>
    <w:rsid w:val="00530379"/>
    <w:rsid w:val="0053548E"/>
    <w:rsid w:val="0054533E"/>
    <w:rsid w:val="005735B5"/>
    <w:rsid w:val="005768E0"/>
    <w:rsid w:val="005948FE"/>
    <w:rsid w:val="005B20CB"/>
    <w:rsid w:val="005B3C2C"/>
    <w:rsid w:val="005B492E"/>
    <w:rsid w:val="005E03C1"/>
    <w:rsid w:val="005E2E5C"/>
    <w:rsid w:val="005F038E"/>
    <w:rsid w:val="005F6E04"/>
    <w:rsid w:val="0060006F"/>
    <w:rsid w:val="00612D7F"/>
    <w:rsid w:val="00634864"/>
    <w:rsid w:val="00637B4F"/>
    <w:rsid w:val="00654DEC"/>
    <w:rsid w:val="00687461"/>
    <w:rsid w:val="006A4221"/>
    <w:rsid w:val="006B760B"/>
    <w:rsid w:val="006C296A"/>
    <w:rsid w:val="006C544C"/>
    <w:rsid w:val="006C78E6"/>
    <w:rsid w:val="006C7F6D"/>
    <w:rsid w:val="006D283D"/>
    <w:rsid w:val="006E2CD3"/>
    <w:rsid w:val="00701024"/>
    <w:rsid w:val="00701D2C"/>
    <w:rsid w:val="00702999"/>
    <w:rsid w:val="00707A19"/>
    <w:rsid w:val="00712016"/>
    <w:rsid w:val="00716BBD"/>
    <w:rsid w:val="0071786D"/>
    <w:rsid w:val="007272BF"/>
    <w:rsid w:val="00727332"/>
    <w:rsid w:val="00735F81"/>
    <w:rsid w:val="0075269B"/>
    <w:rsid w:val="007626DA"/>
    <w:rsid w:val="00782F6D"/>
    <w:rsid w:val="00787B51"/>
    <w:rsid w:val="007A1431"/>
    <w:rsid w:val="007A35E5"/>
    <w:rsid w:val="007A4C0C"/>
    <w:rsid w:val="007A63AD"/>
    <w:rsid w:val="007A744E"/>
    <w:rsid w:val="007B2E03"/>
    <w:rsid w:val="007B4B69"/>
    <w:rsid w:val="007C3DD2"/>
    <w:rsid w:val="007C4C3D"/>
    <w:rsid w:val="007C597F"/>
    <w:rsid w:val="007D24BC"/>
    <w:rsid w:val="007D2DEF"/>
    <w:rsid w:val="007E2F06"/>
    <w:rsid w:val="007F53B5"/>
    <w:rsid w:val="007F6299"/>
    <w:rsid w:val="008078E8"/>
    <w:rsid w:val="00810777"/>
    <w:rsid w:val="008170CE"/>
    <w:rsid w:val="00822384"/>
    <w:rsid w:val="00833A33"/>
    <w:rsid w:val="00833DC7"/>
    <w:rsid w:val="00840863"/>
    <w:rsid w:val="00874E0D"/>
    <w:rsid w:val="0087684A"/>
    <w:rsid w:val="00882105"/>
    <w:rsid w:val="00886CEF"/>
    <w:rsid w:val="00894525"/>
    <w:rsid w:val="00896D5A"/>
    <w:rsid w:val="008C0CE2"/>
    <w:rsid w:val="008C3ACD"/>
    <w:rsid w:val="008D16A0"/>
    <w:rsid w:val="008D249D"/>
    <w:rsid w:val="008D63CD"/>
    <w:rsid w:val="008E0988"/>
    <w:rsid w:val="008E26BF"/>
    <w:rsid w:val="008F7999"/>
    <w:rsid w:val="008F7B82"/>
    <w:rsid w:val="00904FAD"/>
    <w:rsid w:val="0091071F"/>
    <w:rsid w:val="00910AAC"/>
    <w:rsid w:val="00915D67"/>
    <w:rsid w:val="009161A5"/>
    <w:rsid w:val="00927B6A"/>
    <w:rsid w:val="0093591E"/>
    <w:rsid w:val="00945486"/>
    <w:rsid w:val="00961D62"/>
    <w:rsid w:val="0096211A"/>
    <w:rsid w:val="009670A6"/>
    <w:rsid w:val="00970A69"/>
    <w:rsid w:val="00975E3F"/>
    <w:rsid w:val="009A143E"/>
    <w:rsid w:val="009B5635"/>
    <w:rsid w:val="009D0FE8"/>
    <w:rsid w:val="009E02C1"/>
    <w:rsid w:val="009E33B2"/>
    <w:rsid w:val="009F117D"/>
    <w:rsid w:val="009F44DC"/>
    <w:rsid w:val="009F643B"/>
    <w:rsid w:val="00A03581"/>
    <w:rsid w:val="00A14DE3"/>
    <w:rsid w:val="00A2364B"/>
    <w:rsid w:val="00A35C1F"/>
    <w:rsid w:val="00A42805"/>
    <w:rsid w:val="00A66524"/>
    <w:rsid w:val="00A70526"/>
    <w:rsid w:val="00A73A2D"/>
    <w:rsid w:val="00A74E9E"/>
    <w:rsid w:val="00A76DE0"/>
    <w:rsid w:val="00A9098D"/>
    <w:rsid w:val="00AA2BD9"/>
    <w:rsid w:val="00AA7DF2"/>
    <w:rsid w:val="00AB4604"/>
    <w:rsid w:val="00AB5C40"/>
    <w:rsid w:val="00AF15AC"/>
    <w:rsid w:val="00AF1822"/>
    <w:rsid w:val="00AF223F"/>
    <w:rsid w:val="00AF58C4"/>
    <w:rsid w:val="00AF6808"/>
    <w:rsid w:val="00B04540"/>
    <w:rsid w:val="00B07B3E"/>
    <w:rsid w:val="00B53B40"/>
    <w:rsid w:val="00B57FDB"/>
    <w:rsid w:val="00B7221D"/>
    <w:rsid w:val="00B7333A"/>
    <w:rsid w:val="00B86DD8"/>
    <w:rsid w:val="00BA2F91"/>
    <w:rsid w:val="00BA6798"/>
    <w:rsid w:val="00BB72D1"/>
    <w:rsid w:val="00BC47D8"/>
    <w:rsid w:val="00BC679D"/>
    <w:rsid w:val="00BC71B3"/>
    <w:rsid w:val="00BD5890"/>
    <w:rsid w:val="00BE0937"/>
    <w:rsid w:val="00BF357A"/>
    <w:rsid w:val="00BF51A0"/>
    <w:rsid w:val="00C04438"/>
    <w:rsid w:val="00C23BF8"/>
    <w:rsid w:val="00C30753"/>
    <w:rsid w:val="00C3243A"/>
    <w:rsid w:val="00C32CC1"/>
    <w:rsid w:val="00C3460B"/>
    <w:rsid w:val="00C347CC"/>
    <w:rsid w:val="00C528FD"/>
    <w:rsid w:val="00C60C7F"/>
    <w:rsid w:val="00C62F98"/>
    <w:rsid w:val="00C7094C"/>
    <w:rsid w:val="00C77725"/>
    <w:rsid w:val="00C77F8F"/>
    <w:rsid w:val="00C8171F"/>
    <w:rsid w:val="00C84A37"/>
    <w:rsid w:val="00CD63D6"/>
    <w:rsid w:val="00CD741E"/>
    <w:rsid w:val="00CE15CB"/>
    <w:rsid w:val="00CE3AA2"/>
    <w:rsid w:val="00CF4071"/>
    <w:rsid w:val="00CF4676"/>
    <w:rsid w:val="00D03B73"/>
    <w:rsid w:val="00D05918"/>
    <w:rsid w:val="00D239B1"/>
    <w:rsid w:val="00D52678"/>
    <w:rsid w:val="00D536C5"/>
    <w:rsid w:val="00D64594"/>
    <w:rsid w:val="00D71598"/>
    <w:rsid w:val="00D86703"/>
    <w:rsid w:val="00DA1623"/>
    <w:rsid w:val="00DA1ABD"/>
    <w:rsid w:val="00DA3BE3"/>
    <w:rsid w:val="00DA6BF3"/>
    <w:rsid w:val="00DC07E5"/>
    <w:rsid w:val="00DC4D76"/>
    <w:rsid w:val="00DC623E"/>
    <w:rsid w:val="00DC7A12"/>
    <w:rsid w:val="00DD6B17"/>
    <w:rsid w:val="00DE0E7B"/>
    <w:rsid w:val="00DE151C"/>
    <w:rsid w:val="00DE33BB"/>
    <w:rsid w:val="00DE5A9A"/>
    <w:rsid w:val="00DE6924"/>
    <w:rsid w:val="00DF2A41"/>
    <w:rsid w:val="00E00A6E"/>
    <w:rsid w:val="00E16A37"/>
    <w:rsid w:val="00E35A15"/>
    <w:rsid w:val="00E368D1"/>
    <w:rsid w:val="00E51077"/>
    <w:rsid w:val="00E537C2"/>
    <w:rsid w:val="00E6611D"/>
    <w:rsid w:val="00E72A2A"/>
    <w:rsid w:val="00E81238"/>
    <w:rsid w:val="00E841FC"/>
    <w:rsid w:val="00E86FFD"/>
    <w:rsid w:val="00E9087C"/>
    <w:rsid w:val="00E978DB"/>
    <w:rsid w:val="00EB14DF"/>
    <w:rsid w:val="00EB5B7F"/>
    <w:rsid w:val="00EF0415"/>
    <w:rsid w:val="00EF3E51"/>
    <w:rsid w:val="00EF66EF"/>
    <w:rsid w:val="00F016ED"/>
    <w:rsid w:val="00F10268"/>
    <w:rsid w:val="00F110CC"/>
    <w:rsid w:val="00F1176F"/>
    <w:rsid w:val="00F22BB2"/>
    <w:rsid w:val="00F23E83"/>
    <w:rsid w:val="00F37735"/>
    <w:rsid w:val="00F460C7"/>
    <w:rsid w:val="00F54758"/>
    <w:rsid w:val="00F56CA6"/>
    <w:rsid w:val="00F7129B"/>
    <w:rsid w:val="00F83B43"/>
    <w:rsid w:val="00F90B43"/>
    <w:rsid w:val="00F912B7"/>
    <w:rsid w:val="00FA5EA2"/>
    <w:rsid w:val="00FB3ED6"/>
    <w:rsid w:val="00FE38B8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9F9CF-FC72-4EB4-B75E-FAB5B53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E8"/>
  </w:style>
  <w:style w:type="paragraph" w:styleId="Footer">
    <w:name w:val="footer"/>
    <w:basedOn w:val="Normal"/>
    <w:link w:val="FooterChar"/>
    <w:uiPriority w:val="99"/>
    <w:unhideWhenUsed/>
    <w:rsid w:val="0080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E8"/>
  </w:style>
  <w:style w:type="character" w:styleId="Hyperlink">
    <w:name w:val="Hyperlink"/>
    <w:basedOn w:val="DefaultParagraphFont"/>
    <w:uiPriority w:val="99"/>
    <w:unhideWhenUsed/>
    <w:rsid w:val="009E02C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05918"/>
    <w:rPr>
      <w:b/>
      <w:bCs/>
    </w:rPr>
  </w:style>
  <w:style w:type="table" w:styleId="GridTable4-Accent5">
    <w:name w:val="Grid Table 4 Accent 5"/>
    <w:basedOn w:val="TableNormal"/>
    <w:uiPriority w:val="49"/>
    <w:rsid w:val="00C77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5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2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107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094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5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3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8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517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629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352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23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773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77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49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709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759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68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1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724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43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945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126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69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505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824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42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97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477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569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84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23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42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86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06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5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309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226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805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903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044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729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71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14CB-5F5B-4CD0-BBCF-028F0A8D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نیره فاطمی</dc:creator>
  <cp:keywords/>
  <dc:description/>
  <cp:lastModifiedBy>طاهره بیاتی</cp:lastModifiedBy>
  <cp:revision>2</cp:revision>
  <cp:lastPrinted>2021-10-20T09:46:00Z</cp:lastPrinted>
  <dcterms:created xsi:type="dcterms:W3CDTF">2023-11-25T05:35:00Z</dcterms:created>
  <dcterms:modified xsi:type="dcterms:W3CDTF">2023-11-25T05:35:00Z</dcterms:modified>
</cp:coreProperties>
</file>